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3" w:rsidRDefault="00AC0153" w:rsidP="00AC015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62AB">
        <w:rPr>
          <w:rFonts w:asciiTheme="majorEastAsia" w:eastAsiaTheme="majorEastAsia" w:hAnsiTheme="majorEastAsia" w:hint="eastAsia"/>
          <w:sz w:val="24"/>
          <w:szCs w:val="24"/>
        </w:rPr>
        <w:t>附件</w:t>
      </w:r>
      <w:r w:rsidR="00AC2972">
        <w:rPr>
          <w:rFonts w:asciiTheme="majorEastAsia" w:eastAsiaTheme="majorEastAsia" w:hAnsiTheme="majorEastAsia"/>
          <w:sz w:val="24"/>
          <w:szCs w:val="24"/>
        </w:rPr>
        <w:t>3</w:t>
      </w:r>
      <w:r w:rsidRPr="002362AB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C0153" w:rsidRPr="00CC3BF2" w:rsidRDefault="00AC0153" w:rsidP="00AC0153">
      <w:pPr>
        <w:spacing w:line="360" w:lineRule="auto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CC3BF2">
        <w:rPr>
          <w:rFonts w:ascii="方正小标宋简体" w:eastAsia="方正小标宋简体" w:hAnsiTheme="minorEastAsia" w:hint="eastAsia"/>
          <w:sz w:val="32"/>
          <w:szCs w:val="32"/>
        </w:rPr>
        <w:t>职业访谈调研报告框架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一、背景介绍</w:t>
      </w:r>
    </w:p>
    <w:p w:rsidR="00AC2972" w:rsidRDefault="0070353E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简述自身理想职业状态和约访被访谈人的原因</w:t>
      </w:r>
      <w:r w:rsidR="00EA795C">
        <w:rPr>
          <w:rFonts w:asciiTheme="minorEastAsia" w:hAnsiTheme="minorEastAsia" w:hint="eastAsia"/>
          <w:sz w:val="24"/>
          <w:szCs w:val="24"/>
        </w:rPr>
        <w:t>。简单罗列自身访问提纲。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二、访问情况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1、职业基本情况</w:t>
      </w:r>
    </w:p>
    <w:p w:rsidR="00EA795C" w:rsidRDefault="00EA795C" w:rsidP="00EA79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简要介绍岗位基本情况，如岗位设置、基本职责、薪资待遇情况（涵盖不同岗位、新手与经验者的薪资差异）、所需工作技能</w:t>
      </w:r>
      <w:r>
        <w:rPr>
          <w:rFonts w:asciiTheme="minorEastAsia" w:hAnsiTheme="minorEastAsia" w:hint="eastAsia"/>
          <w:sz w:val="24"/>
          <w:szCs w:val="24"/>
        </w:rPr>
        <w:t>（该职业从业者使用的典型技能和能力）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等；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2、职业发展环境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宏观分析职业所属行业发展现状，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未来的发展趋势（</w:t>
      </w:r>
      <w:r>
        <w:rPr>
          <w:rFonts w:asciiTheme="minorEastAsia" w:hAnsiTheme="minorEastAsia" w:hint="eastAsia"/>
          <w:sz w:val="24"/>
          <w:szCs w:val="24"/>
        </w:rPr>
        <w:t>描述影响该职业的技术、新的组织结构、培训和管理或经济趋势</w:t>
      </w:r>
      <w:r>
        <w:rPr>
          <w:rFonts w:asciiTheme="minorEastAsia" w:hAnsiTheme="minorEastAsia" w:hint="eastAsia"/>
          <w:sz w:val="24"/>
          <w:szCs w:val="24"/>
        </w:rPr>
        <w:t>）；</w:t>
      </w:r>
    </w:p>
    <w:p w:rsidR="00EA795C" w:rsidRDefault="00EA795C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分析该职业的典型发展路径和晋升渠道</w:t>
      </w:r>
      <w:r>
        <w:rPr>
          <w:rFonts w:asciiTheme="minorEastAsia" w:hAnsiTheme="minorEastAsia" w:hint="eastAsia"/>
          <w:sz w:val="24"/>
          <w:szCs w:val="24"/>
        </w:rPr>
        <w:t>（描述从事该职业的个体从新手到高职位的典型发展上升路径）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081B16" w:rsidRDefault="00081B16" w:rsidP="00081B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教育和培训。（需要准备与干职业有关的专业领域学习或培训，包括相应的证书或执照）</w:t>
      </w:r>
    </w:p>
    <w:p w:rsidR="009C6FE3" w:rsidRDefault="009C6FE3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3、行业现状</w:t>
      </w:r>
    </w:p>
    <w:p w:rsidR="009C6FE3" w:rsidRPr="009C6FE3" w:rsidRDefault="009C6FE3" w:rsidP="009C6FE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分析访问所属岗位存在哪些潜在就业机构，</w:t>
      </w:r>
      <w:r>
        <w:rPr>
          <w:rFonts w:asciiTheme="minorEastAsia" w:hAnsiTheme="minorEastAsia" w:hint="eastAsia"/>
          <w:sz w:val="24"/>
          <w:szCs w:val="24"/>
        </w:rPr>
        <w:t>（哪些类型的公司会雇佣这类职业的从业者）</w:t>
      </w:r>
      <w:r>
        <w:rPr>
          <w:rFonts w:asciiTheme="minorEastAsia" w:hAnsiTheme="minorEastAsia" w:hint="eastAsia"/>
          <w:sz w:val="24"/>
          <w:szCs w:val="24"/>
        </w:rPr>
        <w:t>，排名情况（可选择前30所有进行参考）</w:t>
      </w:r>
    </w:p>
    <w:p w:rsidR="009C6FE3" w:rsidRDefault="009C6FE3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B6A55" w:rsidRDefault="000B6A55" w:rsidP="00AC01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三、应届生能力批评</w:t>
      </w:r>
    </w:p>
    <w:p w:rsidR="000B6A55" w:rsidRDefault="000B6A55" w:rsidP="00AC015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简要分析如果作为一名应届毕业生要进入访问者所在行业top公司的相关岗位需具备哪些能力</w:t>
      </w:r>
      <w:r w:rsidR="003B6028">
        <w:rPr>
          <w:rFonts w:asciiTheme="minorEastAsia" w:hAnsiTheme="minorEastAsia" w:hint="eastAsia"/>
          <w:sz w:val="24"/>
          <w:szCs w:val="24"/>
        </w:rPr>
        <w:t>，以及行业从事人员的生活现状</w:t>
      </w:r>
    </w:p>
    <w:p w:rsidR="00A47FEE" w:rsidRPr="000B03FD" w:rsidRDefault="003B6028" w:rsidP="000B03F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四、访谈感想</w:t>
      </w:r>
      <w:bookmarkStart w:id="0" w:name="_GoBack"/>
      <w:bookmarkEnd w:id="0"/>
    </w:p>
    <w:sectPr w:rsidR="00A47FEE" w:rsidRPr="000B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4E" w:rsidRDefault="0076794E" w:rsidP="0070353E">
      <w:r>
        <w:separator/>
      </w:r>
    </w:p>
  </w:endnote>
  <w:endnote w:type="continuationSeparator" w:id="0">
    <w:p w:rsidR="0076794E" w:rsidRDefault="0076794E" w:rsidP="0070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4E" w:rsidRDefault="0076794E" w:rsidP="0070353E">
      <w:r>
        <w:separator/>
      </w:r>
    </w:p>
  </w:footnote>
  <w:footnote w:type="continuationSeparator" w:id="0">
    <w:p w:rsidR="0076794E" w:rsidRDefault="0076794E" w:rsidP="0070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3"/>
    <w:rsid w:val="00081B16"/>
    <w:rsid w:val="00092D85"/>
    <w:rsid w:val="000B03FD"/>
    <w:rsid w:val="000B6A55"/>
    <w:rsid w:val="003B6028"/>
    <w:rsid w:val="006F7B05"/>
    <w:rsid w:val="0070353E"/>
    <w:rsid w:val="0076794E"/>
    <w:rsid w:val="00783635"/>
    <w:rsid w:val="009861BB"/>
    <w:rsid w:val="009C6FE3"/>
    <w:rsid w:val="00A47FEE"/>
    <w:rsid w:val="00AC0153"/>
    <w:rsid w:val="00AC2972"/>
    <w:rsid w:val="00AC29A4"/>
    <w:rsid w:val="00B03614"/>
    <w:rsid w:val="00C67742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C4B6"/>
  <w15:chartTrackingRefBased/>
  <w15:docId w15:val="{D88E67C6-4A67-4984-B0D1-DA81B5D9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龚宇</dc:creator>
  <cp:keywords/>
  <dc:description/>
  <cp:lastModifiedBy>龚宇</cp:lastModifiedBy>
  <cp:revision>8</cp:revision>
  <dcterms:created xsi:type="dcterms:W3CDTF">2017-01-08T13:30:00Z</dcterms:created>
  <dcterms:modified xsi:type="dcterms:W3CDTF">2017-01-08T13:42:00Z</dcterms:modified>
</cp:coreProperties>
</file>