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B9985" w14:textId="7644BCAD" w:rsidR="009861C8" w:rsidRDefault="00000000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2337B4" w:rsidRPr="002337B4">
        <w:rPr>
          <w:rFonts w:ascii="方正小标宋简体" w:eastAsia="方正小标宋简体" w:hint="eastAsia"/>
          <w:bCs/>
          <w:sz w:val="44"/>
          <w:szCs w:val="44"/>
          <w:lang w:val="en-US"/>
        </w:rPr>
        <w:t>文化创意点亮四渡河的好山好水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</w:p>
    <w:p w14:paraId="38CD5ECE" w14:textId="13ACB319" w:rsidR="009861C8" w:rsidRDefault="002337B4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  <w:lang w:val="en-US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课题需求方案</w:t>
      </w:r>
    </w:p>
    <w:p w14:paraId="39BAD65C" w14:textId="77777777" w:rsidR="009861C8" w:rsidRDefault="009861C8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4FBE52E0" w14:textId="77777777" w:rsidR="009861C8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722"/>
        <w:gridCol w:w="1427"/>
        <w:gridCol w:w="2783"/>
      </w:tblGrid>
      <w:tr w:rsidR="009861C8" w14:paraId="75DE52FA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537E31D7" w14:textId="77777777" w:rsidR="009861C8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2B4AF679" w14:textId="77777777" w:rsidR="009861C8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中共北京市怀柔区渤海镇四渡河村支部</w:t>
            </w:r>
          </w:p>
        </w:tc>
      </w:tr>
      <w:tr w:rsidR="009861C8" w14:paraId="580866AF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23996D6E" w14:textId="77777777" w:rsidR="009861C8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5007D878" w14:textId="77777777" w:rsidR="009861C8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北京市怀柔区渤海镇四渡河村村委会（勃三路）</w:t>
            </w:r>
          </w:p>
        </w:tc>
      </w:tr>
      <w:tr w:rsidR="009861C8" w14:paraId="68C80B19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5558216A" w14:textId="77777777" w:rsidR="009861C8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3106B12E" w14:textId="77777777" w:rsidR="009861C8" w:rsidRDefault="0000000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中共北京市怀柔区渤海镇四渡河村支部共有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5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人，包括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4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名支委和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名驻村第一书记。</w:t>
            </w:r>
            <w:r w:rsidRPr="002337B4"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服务四渡河村全体村民，提升民宿产业、板栗产业和文旅产业发展水平，让村民增收，村集体受益。</w:t>
            </w:r>
          </w:p>
        </w:tc>
      </w:tr>
      <w:tr w:rsidR="009861C8" w14:paraId="3B7AA11A" w14:textId="77777777" w:rsidTr="00F06666">
        <w:trPr>
          <w:trHeight w:val="535"/>
          <w:jc w:val="center"/>
        </w:trPr>
        <w:tc>
          <w:tcPr>
            <w:tcW w:w="1668" w:type="dxa"/>
            <w:vAlign w:val="center"/>
          </w:tcPr>
          <w:p w14:paraId="5D5EB2AB" w14:textId="77777777" w:rsidR="009861C8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722" w:type="dxa"/>
            <w:vAlign w:val="center"/>
          </w:tcPr>
          <w:p w14:paraId="14F93C3D" w14:textId="69C981D3" w:rsidR="009861C8" w:rsidRDefault="00000000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王</w:t>
            </w:r>
            <w:r w:rsidR="00F06666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427" w:type="dxa"/>
            <w:vAlign w:val="center"/>
          </w:tcPr>
          <w:p w14:paraId="3888BC23" w14:textId="065E0BE2" w:rsidR="009861C8" w:rsidRDefault="00F06666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70A66B98" w14:textId="71238B5B" w:rsidR="009861C8" w:rsidRDefault="00F06666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1</w:t>
            </w:r>
            <w:r>
              <w:rPr>
                <w:rFonts w:ascii="Times New Roman Regular" w:eastAsia="方正仿宋简体" w:hAnsi="Times New Roman Regular" w:cs="Times New Roman Regular"/>
              </w:rPr>
              <w:t>5330095155</w:t>
            </w:r>
          </w:p>
        </w:tc>
      </w:tr>
    </w:tbl>
    <w:p w14:paraId="055FBDD4" w14:textId="77777777" w:rsidR="009861C8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9861C8" w14:paraId="7A0CD56F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0232E0" w14:textId="77777777" w:rsidR="009861C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669272" w14:textId="77777777" w:rsidR="009861C8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文化创意点亮四渡河的好山好水</w:t>
            </w:r>
          </w:p>
        </w:tc>
      </w:tr>
      <w:tr w:rsidR="009861C8" w14:paraId="3166081E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965021A" w14:textId="77777777" w:rsidR="009861C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0E9490" w14:textId="77777777" w:rsidR="009861C8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乡村振兴</w:t>
            </w:r>
          </w:p>
        </w:tc>
      </w:tr>
      <w:tr w:rsidR="009861C8" w14:paraId="1443EC9D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2523C65" w14:textId="77777777" w:rsidR="009861C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E3ABD6" w14:textId="77777777" w:rsidR="009861C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四渡河村位于怀柔区西北部，属怀柔渤海镇，地处燕山山脉，一条怀沙河穿村而过，包括山场、农田、河滩及村庄面积共计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3.2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平方公里。全村辖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2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个自然村，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164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户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307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人。其中板栗林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3600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余亩，年产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40-50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万斤；民宿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31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家，初具规模。借助栗子、山水、民宿等特色，用文化创意促进四渡河村乡村振兴，“复活”乡村组建全业态综合体。用乡村特色资源，深挖文旅价值，创特色品牌。做出有意思的各类文化创意内容，集思广益，让方案项目落地生根，在四渡河村持续发光。</w:t>
            </w:r>
          </w:p>
        </w:tc>
      </w:tr>
      <w:tr w:rsidR="009861C8" w14:paraId="71578767" w14:textId="77777777">
        <w:trPr>
          <w:trHeight w:val="1753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CD8FB89" w14:textId="77777777" w:rsidR="009861C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B366898" w14:textId="77777777" w:rsidR="009861C8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乡村振兴，青年先行。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文化创意点亮四渡河的好山好水主题用文化力量助力乡村振兴，文化振兴高度符合首都北京农村农业发展，让一、二、三产业融合出更高附加值，通过好山好水好资源，让各类优质方案组合不同创意和资源转化为让村民受益，村集体获利的品牌项目。</w:t>
            </w:r>
          </w:p>
        </w:tc>
      </w:tr>
      <w:tr w:rsidR="009861C8" w14:paraId="5A10C2E2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45F261BE" w14:textId="77777777" w:rsidR="009861C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E9CA271" w14:textId="77777777" w:rsidR="009861C8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学生团队准备项目方案时要切合四渡河村实际情况，全面了解村内各项基础资源，同村党组织和驻村第一书记保持密切沟通交流，脚踏实地做实践。</w:t>
            </w:r>
          </w:p>
        </w:tc>
      </w:tr>
    </w:tbl>
    <w:p w14:paraId="50113F6D" w14:textId="77777777" w:rsidR="009861C8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9861C8" w14:paraId="612D79DF" w14:textId="77777777">
        <w:trPr>
          <w:trHeight w:val="2072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85246A" w14:textId="77777777" w:rsidR="009861C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D2E1CF" w14:textId="77777777" w:rsidR="009861C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为参赛团队提供四渡河村基本情况及产业资料、现场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实践调研、提供可供参考的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以往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相关研究资料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材料等，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可网上整理四渡河村相关资料，由驻村第一书记对项目方案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全程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指导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。</w:t>
            </w:r>
          </w:p>
        </w:tc>
      </w:tr>
      <w:tr w:rsidR="009861C8" w14:paraId="78191899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A93847" w14:textId="77777777" w:rsidR="009861C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奖项设置和奖励措施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E0D494" w14:textId="77777777" w:rsidR="009861C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将会把有创意、有创新、可落地的方案落地实施。待比赛结束后，可长期助力四渡河村乡村振兴各项内容。</w:t>
            </w:r>
          </w:p>
          <w:p w14:paraId="12483B56" w14:textId="77777777" w:rsidR="009861C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一等奖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名，会得到慕田峪长城门票、栗子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N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斤、体验民宿一晚、四渡河村自在露营品牌活动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次机会、方案入选证书、成为四渡河村全球青年志愿者等全套奖励；二等奖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名，会得到栗子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N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斤、体验民宿一晚、四渡河村自在露营品牌活动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次机会、方案入选证书、成为四渡河村全球青年志愿者等全套奖励；三等奖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名，会得到栗子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N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斤、四渡河村自在露营品牌活动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次机会、方案入选证书、成为四渡河村全球青年志愿者等全套奖励。</w:t>
            </w:r>
          </w:p>
        </w:tc>
      </w:tr>
    </w:tbl>
    <w:p w14:paraId="7558BBAC" w14:textId="15E14866" w:rsidR="009861C8" w:rsidRDefault="009861C8" w:rsidP="00D8075A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9861C8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D32C3" w14:textId="77777777" w:rsidR="00117F4C" w:rsidRDefault="00117F4C">
      <w:r>
        <w:separator/>
      </w:r>
    </w:p>
  </w:endnote>
  <w:endnote w:type="continuationSeparator" w:id="0">
    <w:p w14:paraId="1EC1198D" w14:textId="77777777" w:rsidR="00117F4C" w:rsidRDefault="0011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4ED14B92" w14:textId="77777777" w:rsidR="009861C8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4E4CFAC7" w14:textId="77777777" w:rsidR="009861C8" w:rsidRDefault="009861C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E89D6" w14:textId="77777777" w:rsidR="00117F4C" w:rsidRDefault="00117F4C">
      <w:r>
        <w:separator/>
      </w:r>
    </w:p>
  </w:footnote>
  <w:footnote w:type="continuationSeparator" w:id="0">
    <w:p w14:paraId="051A4CF1" w14:textId="77777777" w:rsidR="00117F4C" w:rsidRDefault="00117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1C8"/>
    <w:rsid w:val="000A4B72"/>
    <w:rsid w:val="00117F4C"/>
    <w:rsid w:val="00194B93"/>
    <w:rsid w:val="002337B4"/>
    <w:rsid w:val="0044050F"/>
    <w:rsid w:val="004821CD"/>
    <w:rsid w:val="00484EE4"/>
    <w:rsid w:val="00777F17"/>
    <w:rsid w:val="009861C8"/>
    <w:rsid w:val="00BB065D"/>
    <w:rsid w:val="00C841D1"/>
    <w:rsid w:val="00D745F3"/>
    <w:rsid w:val="00D8075A"/>
    <w:rsid w:val="00E66BDF"/>
    <w:rsid w:val="00E71D44"/>
    <w:rsid w:val="00F0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2CEB1"/>
  <w15:docId w15:val="{AE626EA8-ADE1-4DC0-AE3B-5E583225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unhideWhenUsed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unhideWhenUsed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156</cp:revision>
  <cp:lastPrinted>2023-01-11T11:09:00Z</cp:lastPrinted>
  <dcterms:created xsi:type="dcterms:W3CDTF">2022-12-31T21:38:00Z</dcterms:created>
  <dcterms:modified xsi:type="dcterms:W3CDTF">2023-03-03T12:32:00Z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2052-11.34.1</vt:lpwstr>
  </property>
  <property fmtid="{D5CDD505-2E9C-101B-9397-08002B2CF9AE}" pid="3" name="ICV">
    <vt:lpwstr>96B2DA85D3EF44878CA2308EF2077766</vt:lpwstr>
  </property>
</Properties>
</file>